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EE0" w:rsidRPr="009F624E" w:rsidRDefault="006D1035" w:rsidP="00610EE0">
      <w:pPr>
        <w:pStyle w:val="Default"/>
        <w:jc w:val="center"/>
        <w:rPr>
          <w:rFonts w:ascii="Times New Roman" w:hAnsi="Times New Roman" w:cs="Times New Roman"/>
          <w:b/>
          <w:bCs/>
          <w:color w:val="FF0000"/>
          <w:sz w:val="36"/>
          <w:szCs w:val="36"/>
          <w:u w:val="single"/>
        </w:rPr>
      </w:pPr>
      <w:r>
        <w:rPr>
          <w:rFonts w:ascii="Times New Roman" w:hAnsi="Times New Roman" w:cs="Times New Roman"/>
          <w:b/>
          <w:bCs/>
          <w:color w:val="FF0000"/>
          <w:sz w:val="36"/>
          <w:szCs w:val="36"/>
          <w:u w:val="single"/>
        </w:rPr>
        <w:t>Zápis do mateřské</w:t>
      </w:r>
      <w:r w:rsidR="00610EE0" w:rsidRPr="009F624E">
        <w:rPr>
          <w:rFonts w:ascii="Times New Roman" w:hAnsi="Times New Roman" w:cs="Times New Roman"/>
          <w:b/>
          <w:bCs/>
          <w:color w:val="FF0000"/>
          <w:sz w:val="36"/>
          <w:szCs w:val="36"/>
          <w:u w:val="single"/>
        </w:rPr>
        <w:t xml:space="preserve"> škol</w:t>
      </w:r>
      <w:r>
        <w:rPr>
          <w:rFonts w:ascii="Times New Roman" w:hAnsi="Times New Roman" w:cs="Times New Roman"/>
          <w:b/>
          <w:bCs/>
          <w:color w:val="FF0000"/>
          <w:sz w:val="36"/>
          <w:szCs w:val="36"/>
          <w:u w:val="single"/>
        </w:rPr>
        <w:t>y</w:t>
      </w:r>
      <w:r w:rsidR="00A0488D">
        <w:rPr>
          <w:rFonts w:ascii="Times New Roman" w:hAnsi="Times New Roman" w:cs="Times New Roman"/>
          <w:b/>
          <w:bCs/>
          <w:color w:val="FF0000"/>
          <w:sz w:val="36"/>
          <w:szCs w:val="36"/>
          <w:u w:val="single"/>
        </w:rPr>
        <w:t>, Ústí nad Labem, V</w:t>
      </w:r>
      <w:r w:rsidR="003D24EB">
        <w:rPr>
          <w:rFonts w:ascii="Times New Roman" w:hAnsi="Times New Roman" w:cs="Times New Roman"/>
          <w:b/>
          <w:bCs/>
          <w:color w:val="FF0000"/>
          <w:sz w:val="36"/>
          <w:szCs w:val="36"/>
          <w:u w:val="single"/>
        </w:rPr>
        <w:t xml:space="preserve">ojanova 594/34, </w:t>
      </w:r>
      <w:proofErr w:type="spellStart"/>
      <w:proofErr w:type="gramStart"/>
      <w:r w:rsidR="003D24EB">
        <w:rPr>
          <w:rFonts w:ascii="Times New Roman" w:hAnsi="Times New Roman" w:cs="Times New Roman"/>
          <w:b/>
          <w:bCs/>
          <w:color w:val="FF0000"/>
          <w:sz w:val="36"/>
          <w:szCs w:val="36"/>
          <w:u w:val="single"/>
        </w:rPr>
        <w:t>p.o</w:t>
      </w:r>
      <w:proofErr w:type="spellEnd"/>
      <w:r w:rsidR="003D24EB">
        <w:rPr>
          <w:rFonts w:ascii="Times New Roman" w:hAnsi="Times New Roman" w:cs="Times New Roman"/>
          <w:b/>
          <w:bCs/>
          <w:color w:val="FF0000"/>
          <w:sz w:val="36"/>
          <w:szCs w:val="36"/>
          <w:u w:val="single"/>
        </w:rPr>
        <w:t>.</w:t>
      </w:r>
      <w:proofErr w:type="gramEnd"/>
    </w:p>
    <w:p w:rsidR="00610EE0" w:rsidRDefault="00610EE0" w:rsidP="00610EE0">
      <w:pPr>
        <w:pStyle w:val="Default"/>
        <w:rPr>
          <w:rFonts w:ascii="Times New Roman" w:hAnsi="Times New Roman" w:cs="Times New Roman"/>
          <w:b/>
          <w:bCs/>
          <w:color w:val="FF0000"/>
          <w:u w:val="single"/>
        </w:rPr>
      </w:pPr>
    </w:p>
    <w:p w:rsidR="0029220E" w:rsidRPr="0029220E" w:rsidRDefault="0029220E" w:rsidP="0029220E">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8"/>
          <w:szCs w:val="28"/>
          <w:u w:val="single"/>
          <w:lang w:eastAsia="cs-CZ"/>
        </w:rPr>
        <w:t>Podání žádosti o přijetí na školní rok 2026/2027</w:t>
      </w:r>
    </w:p>
    <w:p w:rsidR="0029220E" w:rsidRPr="0029220E" w:rsidRDefault="0029220E" w:rsidP="0029220E">
      <w:pPr>
        <w:shd w:val="clear" w:color="auto" w:fill="FFFFFF"/>
        <w:spacing w:before="100" w:beforeAutospacing="1" w:after="100" w:afterAutospacing="1" w:line="240" w:lineRule="auto"/>
        <w:jc w:val="both"/>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lang w:eastAsia="cs-CZ"/>
        </w:rPr>
        <w:t>Podepsané žádosti o přijetí k zápisu do mateřské školy vyplněné v elektronickém systému </w:t>
      </w:r>
      <w:hyperlink r:id="rId5" w:history="1">
        <w:r w:rsidRPr="0029220E">
          <w:rPr>
            <w:rFonts w:ascii="Times New Roman" w:eastAsia="Times New Roman" w:hAnsi="Times New Roman" w:cs="Times New Roman"/>
            <w:color w:val="0000FF"/>
            <w:sz w:val="24"/>
            <w:szCs w:val="24"/>
            <w:u w:val="single"/>
            <w:lang w:eastAsia="cs-CZ"/>
          </w:rPr>
          <w:t>https://zapisms.usti.cz/</w:t>
        </w:r>
      </w:hyperlink>
      <w:r w:rsidRPr="0029220E">
        <w:rPr>
          <w:rFonts w:ascii="Calibri" w:eastAsia="Times New Roman" w:hAnsi="Calibri" w:cs="Calibri"/>
          <w:color w:val="000000"/>
          <w:sz w:val="24"/>
          <w:szCs w:val="24"/>
          <w:lang w:eastAsia="cs-CZ"/>
        </w:rPr>
        <w:t> </w:t>
      </w:r>
      <w:r w:rsidRPr="0029220E">
        <w:rPr>
          <w:rFonts w:ascii="Times New Roman" w:eastAsia="Times New Roman" w:hAnsi="Times New Roman" w:cs="Times New Roman"/>
          <w:color w:val="000000"/>
          <w:sz w:val="24"/>
          <w:szCs w:val="24"/>
          <w:lang w:eastAsia="cs-CZ"/>
        </w:rPr>
        <w:t> včetně potvrzení praktického pediatrického lékaře o řádném očkování dítěte je možné doručit do MŠ </w:t>
      </w:r>
      <w:r w:rsidRPr="0029220E">
        <w:rPr>
          <w:rFonts w:ascii="Times New Roman" w:eastAsia="Times New Roman" w:hAnsi="Times New Roman" w:cs="Times New Roman"/>
          <w:b/>
          <w:bCs/>
          <w:color w:val="000000"/>
          <w:sz w:val="24"/>
          <w:szCs w:val="24"/>
          <w:u w:val="single"/>
          <w:lang w:eastAsia="cs-CZ"/>
        </w:rPr>
        <w:t>tímto způsobem:</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FF0000"/>
          <w:sz w:val="24"/>
          <w:szCs w:val="24"/>
          <w:shd w:val="clear" w:color="auto" w:fill="FFFFFF"/>
          <w:lang w:eastAsia="cs-CZ"/>
        </w:rPr>
        <w:t>1 fáze zápisu:</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a)</w:t>
      </w:r>
      <w:r w:rsidRPr="0029220E">
        <w:rPr>
          <w:rFonts w:ascii="Times New Roman" w:eastAsia="Times New Roman" w:hAnsi="Times New Roman" w:cs="Times New Roman"/>
          <w:color w:val="000000"/>
          <w:sz w:val="24"/>
          <w:szCs w:val="24"/>
          <w:shd w:val="clear" w:color="auto" w:fill="FFFFFF"/>
          <w:lang w:eastAsia="cs-CZ"/>
        </w:rPr>
        <w:t> Vydávání přihlášky</w:t>
      </w:r>
      <w:r w:rsidRPr="0029220E">
        <w:rPr>
          <w:rFonts w:ascii="Times New Roman" w:eastAsia="Times New Roman" w:hAnsi="Times New Roman" w:cs="Times New Roman"/>
          <w:b/>
          <w:bCs/>
          <w:color w:val="000000"/>
          <w:sz w:val="24"/>
          <w:szCs w:val="24"/>
          <w:shd w:val="clear" w:color="auto" w:fill="FFFFFF"/>
          <w:lang w:eastAsia="cs-CZ"/>
        </w:rPr>
        <w:t> od 2. 3. do 9. 4. 2026 na adrese: </w:t>
      </w:r>
      <w:hyperlink r:id="rId6" w:history="1">
        <w:r w:rsidRPr="0029220E">
          <w:rPr>
            <w:rFonts w:ascii="Times New Roman" w:eastAsia="Times New Roman" w:hAnsi="Times New Roman" w:cs="Times New Roman"/>
            <w:color w:val="000000"/>
            <w:sz w:val="24"/>
            <w:szCs w:val="24"/>
            <w:u w:val="single"/>
            <w:lang w:eastAsia="cs-CZ"/>
          </w:rPr>
          <w:t>https://zapisms.usti.cz</w:t>
        </w:r>
      </w:hyperlink>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b)</w:t>
      </w:r>
      <w:r w:rsidRPr="0029220E">
        <w:rPr>
          <w:rFonts w:ascii="Times New Roman" w:eastAsia="Times New Roman" w:hAnsi="Times New Roman" w:cs="Times New Roman"/>
          <w:color w:val="000000"/>
          <w:sz w:val="24"/>
          <w:szCs w:val="24"/>
          <w:shd w:val="clear" w:color="auto" w:fill="FFFFFF"/>
          <w:lang w:eastAsia="cs-CZ"/>
        </w:rPr>
        <w:t> Osobní vyzvednutí přihlášky přímo v ředitelně mateřské školy pro zákonné zástupce, kteří nemají možnost elektronického vyplnění a tisku:</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9. 3.  2026 od 8:00 - 13:00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23. 3. 2026 od 8:00 - 13:00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FF0000"/>
          <w:sz w:val="24"/>
          <w:szCs w:val="24"/>
          <w:shd w:val="clear" w:color="auto" w:fill="FFFFFF"/>
          <w:lang w:eastAsia="cs-CZ"/>
        </w:rPr>
        <w:t>2 fáze zápisu:</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Podání žádosti /sběr přihlášek 8. 4. - 9. 4. 2026</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Podepsané žádosti o přijetí k zápisu do mateřské školy vyplněné v elektronickém systému </w:t>
      </w:r>
      <w:hyperlink r:id="rId7" w:history="1">
        <w:r w:rsidRPr="0029220E">
          <w:rPr>
            <w:rFonts w:ascii="Times New Roman" w:eastAsia="Times New Roman" w:hAnsi="Times New Roman" w:cs="Times New Roman"/>
            <w:b/>
            <w:bCs/>
            <w:color w:val="000000"/>
            <w:sz w:val="24"/>
            <w:szCs w:val="24"/>
            <w:u w:val="single"/>
            <w:lang w:eastAsia="cs-CZ"/>
          </w:rPr>
          <w:t>https://zapisms.usti.cz</w:t>
        </w:r>
      </w:hyperlink>
      <w:r w:rsidRPr="0029220E">
        <w:rPr>
          <w:rFonts w:ascii="Times New Roman" w:eastAsia="Times New Roman" w:hAnsi="Times New Roman" w:cs="Times New Roman"/>
          <w:color w:val="000000"/>
          <w:sz w:val="24"/>
          <w:szCs w:val="24"/>
          <w:shd w:val="clear" w:color="auto" w:fill="FFFFFF"/>
          <w:lang w:eastAsia="cs-CZ"/>
        </w:rPr>
        <w:t> je možné doručit, společně s potvrzením praktického lékaře o řádném očkování dítěte nebo dokladem, že je dítě proti nákaze imunní nebo se nemůže očkování podrobit pro kontraindikaci, do MŠ pouze tímto způsobem:</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a) Osobně v ředitelně MŠ /tento způsob preferujeme</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8. 4. 2026: 8:00 - 12:00, 13:00 - 15:00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9. 4. 2026: 8:00 - 12:00, 13:00 – 15:00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K zápisu přineste řádně vyplněnou přihlášku, </w:t>
      </w:r>
      <w:r w:rsidRPr="0029220E">
        <w:rPr>
          <w:rFonts w:ascii="Times New Roman" w:eastAsia="Times New Roman" w:hAnsi="Times New Roman" w:cs="Times New Roman"/>
          <w:b/>
          <w:bCs/>
          <w:color w:val="FF0000"/>
          <w:sz w:val="24"/>
          <w:szCs w:val="24"/>
          <w:shd w:val="clear" w:color="auto" w:fill="FFFFFF"/>
          <w:lang w:eastAsia="cs-CZ"/>
        </w:rPr>
        <w:t>originál rodného listu</w:t>
      </w:r>
      <w:r w:rsidRPr="0029220E">
        <w:rPr>
          <w:rFonts w:ascii="Times New Roman" w:eastAsia="Times New Roman" w:hAnsi="Times New Roman" w:cs="Times New Roman"/>
          <w:b/>
          <w:bCs/>
          <w:color w:val="000000"/>
          <w:sz w:val="24"/>
          <w:szCs w:val="24"/>
          <w:shd w:val="clear" w:color="auto" w:fill="FFFFFF"/>
          <w:lang w:eastAsia="cs-CZ"/>
        </w:rPr>
        <w:t>, občanský průkaz. Dostavte se i s dítětem.</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u w:val="single"/>
          <w:shd w:val="clear" w:color="auto" w:fill="F1C40F"/>
          <w:lang w:eastAsia="cs-CZ"/>
        </w:rPr>
        <w:t>Dále je nutné doložit trvalý pobyt dítěte, a to např. jeho OP, výpisem z matriky nebo nájemní smlouvou, ve které je uvedeno jméno vašeho dítěte. </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b) Elektronicky (datová schránka, e-mail) nebo poštou nejpozději do 9. 4. 2026.</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Vytištěnou a </w:t>
      </w:r>
      <w:r w:rsidRPr="0029220E">
        <w:rPr>
          <w:rFonts w:ascii="Times New Roman" w:eastAsia="Times New Roman" w:hAnsi="Times New Roman" w:cs="Times New Roman"/>
          <w:b/>
          <w:bCs/>
          <w:color w:val="000000"/>
          <w:sz w:val="24"/>
          <w:szCs w:val="24"/>
          <w:shd w:val="clear" w:color="auto" w:fill="FFFFFF"/>
          <w:lang w:eastAsia="cs-CZ"/>
        </w:rPr>
        <w:t>podepsanou</w:t>
      </w:r>
      <w:r w:rsidRPr="0029220E">
        <w:rPr>
          <w:rFonts w:ascii="Times New Roman" w:eastAsia="Times New Roman" w:hAnsi="Times New Roman" w:cs="Times New Roman"/>
          <w:color w:val="000000"/>
          <w:sz w:val="24"/>
          <w:szCs w:val="24"/>
          <w:shd w:val="clear" w:color="auto" w:fill="FFFFFF"/>
          <w:lang w:eastAsia="cs-CZ"/>
        </w:rPr>
        <w:t> žádost (oba rodiče), včetně potvrzení praktického lékaře o řádném očkování dítěte nebo dokladu, že je dítě proti nákaze imunní nebo se nemůže očkování podrobit pro kontraindikaci, je možné oskenovat a poslat do MŠ </w:t>
      </w:r>
      <w:r w:rsidRPr="0029220E">
        <w:rPr>
          <w:rFonts w:ascii="Times New Roman" w:eastAsia="Times New Roman" w:hAnsi="Times New Roman" w:cs="Times New Roman"/>
          <w:b/>
          <w:bCs/>
          <w:color w:val="000000"/>
          <w:sz w:val="24"/>
          <w:szCs w:val="24"/>
          <w:shd w:val="clear" w:color="auto" w:fill="FFFFFF"/>
          <w:lang w:eastAsia="cs-CZ"/>
        </w:rPr>
        <w:t>elektronicky</w:t>
      </w:r>
      <w:r w:rsidRPr="0029220E">
        <w:rPr>
          <w:rFonts w:ascii="Times New Roman" w:eastAsia="Times New Roman" w:hAnsi="Times New Roman" w:cs="Times New Roman"/>
          <w:color w:val="000000"/>
          <w:sz w:val="24"/>
          <w:szCs w:val="24"/>
          <w:shd w:val="clear" w:color="auto" w:fill="FFFFFF"/>
          <w:lang w:eastAsia="cs-CZ"/>
        </w:rPr>
        <w:t> (datová schránka: </w:t>
      </w:r>
      <w:proofErr w:type="spellStart"/>
      <w:r w:rsidRPr="0029220E">
        <w:rPr>
          <w:rFonts w:ascii="Times New Roman" w:eastAsia="Times New Roman" w:hAnsi="Times New Roman" w:cs="Times New Roman"/>
          <w:b/>
          <w:bCs/>
          <w:color w:val="000000"/>
          <w:sz w:val="24"/>
          <w:szCs w:val="24"/>
          <w:shd w:val="clear" w:color="auto" w:fill="FFFFFF"/>
          <w:lang w:eastAsia="cs-CZ"/>
        </w:rPr>
        <w:t>pvcvcgx</w:t>
      </w:r>
      <w:proofErr w:type="spellEnd"/>
      <w:r w:rsidRPr="0029220E">
        <w:rPr>
          <w:rFonts w:ascii="Times New Roman" w:eastAsia="Times New Roman" w:hAnsi="Times New Roman" w:cs="Times New Roman"/>
          <w:color w:val="000000"/>
          <w:sz w:val="24"/>
          <w:szCs w:val="24"/>
          <w:shd w:val="clear" w:color="auto" w:fill="FFFFFF"/>
          <w:lang w:eastAsia="cs-CZ"/>
        </w:rPr>
        <w:t>, e-mailem s elektronickým podpisem a zajištěným proti zneužití osobních údajů: </w:t>
      </w:r>
      <w:hyperlink r:id="rId8" w:history="1">
        <w:r w:rsidRPr="0029220E">
          <w:rPr>
            <w:rFonts w:ascii="Times New Roman" w:eastAsia="Times New Roman" w:hAnsi="Times New Roman" w:cs="Times New Roman"/>
            <w:b/>
            <w:bCs/>
            <w:color w:val="000000"/>
            <w:sz w:val="24"/>
            <w:szCs w:val="24"/>
            <w:u w:val="single"/>
            <w:lang w:eastAsia="cs-CZ"/>
          </w:rPr>
          <w:t>reditelka@msvojanova.cz</w:t>
        </w:r>
      </w:hyperlink>
      <w:r w:rsidRPr="0029220E">
        <w:rPr>
          <w:rFonts w:ascii="Times New Roman" w:eastAsia="Times New Roman" w:hAnsi="Times New Roman" w:cs="Times New Roman"/>
          <w:color w:val="000000"/>
          <w:sz w:val="24"/>
          <w:szCs w:val="24"/>
          <w:shd w:val="clear" w:color="auto" w:fill="FFFFFF"/>
          <w:lang w:eastAsia="cs-CZ"/>
        </w:rPr>
        <w:t> ) nebo</w:t>
      </w:r>
      <w:r w:rsidRPr="0029220E">
        <w:rPr>
          <w:rFonts w:ascii="Times New Roman" w:eastAsia="Times New Roman" w:hAnsi="Times New Roman" w:cs="Times New Roman"/>
          <w:b/>
          <w:bCs/>
          <w:color w:val="000000"/>
          <w:sz w:val="24"/>
          <w:szCs w:val="24"/>
          <w:shd w:val="clear" w:color="auto" w:fill="FFFFFF"/>
          <w:lang w:eastAsia="cs-CZ"/>
        </w:rPr>
        <w:t> poštou</w:t>
      </w:r>
      <w:r w:rsidRPr="0029220E">
        <w:rPr>
          <w:rFonts w:ascii="Times New Roman" w:eastAsia="Times New Roman" w:hAnsi="Times New Roman" w:cs="Times New Roman"/>
          <w:color w:val="000000"/>
          <w:sz w:val="24"/>
          <w:szCs w:val="24"/>
          <w:shd w:val="clear" w:color="auto" w:fill="FFFFFF"/>
          <w:lang w:eastAsia="cs-CZ"/>
        </w:rPr>
        <w:t>  na adresu: </w:t>
      </w:r>
      <w:r w:rsidRPr="0029220E">
        <w:rPr>
          <w:rFonts w:ascii="Times New Roman" w:eastAsia="Times New Roman" w:hAnsi="Times New Roman" w:cs="Times New Roman"/>
          <w:b/>
          <w:bCs/>
          <w:color w:val="000000"/>
          <w:sz w:val="24"/>
          <w:szCs w:val="24"/>
          <w:shd w:val="clear" w:color="auto" w:fill="FFFFFF"/>
          <w:lang w:eastAsia="cs-CZ"/>
        </w:rPr>
        <w:t xml:space="preserve">Mateřská škola, Ústí nad Labem, Vojanova 594/34, </w:t>
      </w:r>
      <w:proofErr w:type="spellStart"/>
      <w:proofErr w:type="gramStart"/>
      <w:r w:rsidRPr="0029220E">
        <w:rPr>
          <w:rFonts w:ascii="Times New Roman" w:eastAsia="Times New Roman" w:hAnsi="Times New Roman" w:cs="Times New Roman"/>
          <w:b/>
          <w:bCs/>
          <w:color w:val="000000"/>
          <w:sz w:val="24"/>
          <w:szCs w:val="24"/>
          <w:shd w:val="clear" w:color="auto" w:fill="FFFFFF"/>
          <w:lang w:eastAsia="cs-CZ"/>
        </w:rPr>
        <w:t>p.o</w:t>
      </w:r>
      <w:proofErr w:type="spellEnd"/>
      <w:r w:rsidRPr="0029220E">
        <w:rPr>
          <w:rFonts w:ascii="Times New Roman" w:eastAsia="Times New Roman" w:hAnsi="Times New Roman" w:cs="Times New Roman"/>
          <w:b/>
          <w:bCs/>
          <w:color w:val="000000"/>
          <w:sz w:val="24"/>
          <w:szCs w:val="24"/>
          <w:shd w:val="clear" w:color="auto" w:fill="FFFFFF"/>
          <w:lang w:eastAsia="cs-CZ"/>
        </w:rPr>
        <w:t>.</w:t>
      </w:r>
      <w:proofErr w:type="gramEnd"/>
      <w:r w:rsidRPr="0029220E">
        <w:rPr>
          <w:rFonts w:ascii="Times New Roman" w:eastAsia="Times New Roman" w:hAnsi="Times New Roman" w:cs="Times New Roman"/>
          <w:b/>
          <w:bCs/>
          <w:color w:val="000000"/>
          <w:sz w:val="24"/>
          <w:szCs w:val="24"/>
          <w:shd w:val="clear" w:color="auto" w:fill="FFFFFF"/>
          <w:lang w:eastAsia="cs-CZ"/>
        </w:rPr>
        <w:t>, Vojanova 594/34, 40007 Ústí nad Labem a to do 9. 4. 2026</w:t>
      </w:r>
      <w:r w:rsidRPr="0029220E">
        <w:rPr>
          <w:rFonts w:ascii="Times New Roman" w:eastAsia="Times New Roman" w:hAnsi="Times New Roman" w:cs="Times New Roman"/>
          <w:color w:val="000000"/>
          <w:sz w:val="24"/>
          <w:szCs w:val="24"/>
          <w:shd w:val="clear" w:color="auto" w:fill="FFFFFF"/>
          <w:lang w:eastAsia="cs-CZ"/>
        </w:rPr>
        <w:t>. </w:t>
      </w:r>
      <w:r w:rsidRPr="0029220E">
        <w:rPr>
          <w:rFonts w:ascii="Times New Roman" w:eastAsia="Times New Roman" w:hAnsi="Times New Roman" w:cs="Times New Roman"/>
          <w:b/>
          <w:bCs/>
          <w:color w:val="000000"/>
          <w:sz w:val="24"/>
          <w:szCs w:val="24"/>
          <w:shd w:val="clear" w:color="auto" w:fill="FFFFFF"/>
          <w:lang w:eastAsia="cs-CZ"/>
        </w:rPr>
        <w:t>Doporučujeme rodičům, aby si ověřili telefonicky na t. č. 725 484 540, že MŠ žádost obdržela.</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Zákonný zástupce je povinen předložit potvrzení praktického lékaře o řádném očkování dítěte nebo dokladu, že je dítě proti nákaze imunní nebo se nemůže očkování podrobit pro kontraindikaci.</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Neúplně vyplněná přihláška, která nebude v termínu stanoveném ředitelkou školy doplněna, je důvodem k vyřazení dítěte z přijímacího řízení! Důležité je doložení originál rodného listu dítěte, dokladu totožnosti zákonného zástupce.</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D3D3D3"/>
          <w:lang w:eastAsia="cs-CZ"/>
        </w:rPr>
        <w:t>Email bez elektronického podpisu nebude akceptován!</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Oznámení o možnosti vyjádřit se k podkladům správního řízení před vydáním rozhodnutí</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lastRenderedPageBreak/>
        <w:t>V souladu s </w:t>
      </w:r>
      <w:proofErr w:type="spellStart"/>
      <w:r w:rsidRPr="0029220E">
        <w:rPr>
          <w:rFonts w:ascii="Times New Roman" w:eastAsia="Times New Roman" w:hAnsi="Times New Roman" w:cs="Times New Roman"/>
          <w:color w:val="000000"/>
          <w:sz w:val="24"/>
          <w:szCs w:val="24"/>
          <w:shd w:val="clear" w:color="auto" w:fill="FFFFFF"/>
          <w:lang w:eastAsia="cs-CZ"/>
        </w:rPr>
        <w:t>ust</w:t>
      </w:r>
      <w:proofErr w:type="spellEnd"/>
      <w:r w:rsidRPr="0029220E">
        <w:rPr>
          <w:rFonts w:ascii="Times New Roman" w:eastAsia="Times New Roman" w:hAnsi="Times New Roman" w:cs="Times New Roman"/>
          <w:color w:val="000000"/>
          <w:sz w:val="24"/>
          <w:szCs w:val="24"/>
          <w:shd w:val="clear" w:color="auto" w:fill="FFFFFF"/>
          <w:lang w:eastAsia="cs-CZ"/>
        </w:rPr>
        <w:t>. § 36 odst. 3 zákona č. 500/2004 Sb., správního řádu, ve znění pozdějších předpisů Vás upozorňuji, že jako zákonný zástupce zastupující účastníka řízení máte možnost se ještě před vydáním rozhodnutí ve věci přijímacího řízení Vašeho dítěte do mateřské školy Ústí nad Labem, Vojanova 594/34, příspěvková organizace seznámit a vyjádřit se k podkladům správního řízení.</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Seznámit a vyjádřit se k podkladům rozhodnutí bude možné v kanceláři ředitelky MŠ dne: 13. 4. 2026 od 9:00 - 11:00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Účastník řízení nebo jeho zástupce je povinen předložit na výzvu oprávněné úřední osoby průkaz totožnosti.</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000000"/>
          <w:sz w:val="24"/>
          <w:szCs w:val="24"/>
          <w:shd w:val="clear" w:color="auto" w:fill="FFFFFF"/>
          <w:lang w:eastAsia="cs-CZ"/>
        </w:rPr>
        <w:t>3) Vyhodnocování žádostí: Následně </w:t>
      </w:r>
      <w:r w:rsidRPr="0029220E">
        <w:rPr>
          <w:rFonts w:ascii="Times New Roman" w:eastAsia="Times New Roman" w:hAnsi="Times New Roman" w:cs="Times New Roman"/>
          <w:color w:val="000000"/>
          <w:sz w:val="24"/>
          <w:szCs w:val="24"/>
          <w:shd w:val="clear" w:color="auto" w:fill="FFFFFF"/>
          <w:lang w:eastAsia="cs-CZ"/>
        </w:rPr>
        <w:t>bude zahájeno zpracování a vydávání rozhodnutí, od tohoto termínu očekávejte informaci o přijetí/nepřijetí vašeho dítěte do mateřské školy.</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color w:val="000000"/>
          <w:sz w:val="24"/>
          <w:szCs w:val="24"/>
          <w:shd w:val="clear" w:color="auto" w:fill="FFFFFF"/>
          <w:lang w:eastAsia="cs-CZ"/>
        </w:rPr>
        <w:t> </w:t>
      </w:r>
      <w:r w:rsidRPr="0029220E">
        <w:rPr>
          <w:rFonts w:ascii="Times New Roman" w:eastAsia="Times New Roman" w:hAnsi="Times New Roman" w:cs="Times New Roman"/>
          <w:b/>
          <w:bCs/>
          <w:color w:val="000000"/>
          <w:sz w:val="24"/>
          <w:szCs w:val="24"/>
          <w:shd w:val="clear" w:color="auto" w:fill="FFFFFF"/>
          <w:lang w:eastAsia="cs-CZ"/>
        </w:rPr>
        <w:t>Prosíme rodiče přijatých dětí, aby potvrdili zájem o mateřskou školu co nejdříve po obdržení přijetí emailem. Důvodem je případné podstoupení volného místa dalšímu zájemci.</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Times New Roman" w:eastAsia="Times New Roman" w:hAnsi="Times New Roman" w:cs="Times New Roman"/>
          <w:b/>
          <w:bCs/>
          <w:color w:val="FF0000"/>
          <w:sz w:val="24"/>
          <w:szCs w:val="24"/>
          <w:shd w:val="clear" w:color="auto" w:fill="FFFFFF"/>
          <w:lang w:eastAsia="cs-CZ"/>
        </w:rPr>
        <w:t>DEN OTEVŘENÝCH DVEŘÍ je stanoven na dobu sběru přihlášek tj. 8. 4. a 9. 4. 2026 od 8:00 - 15:00 hod.</w:t>
      </w:r>
    </w:p>
    <w:p w:rsidR="0029220E" w:rsidRPr="0029220E" w:rsidRDefault="0029220E" w:rsidP="0029220E">
      <w:pPr>
        <w:shd w:val="clear" w:color="auto" w:fill="FFFFFF"/>
        <w:spacing w:after="165" w:line="240" w:lineRule="auto"/>
        <w:rPr>
          <w:rFonts w:ascii="Open Sans" w:eastAsia="Times New Roman" w:hAnsi="Open Sans" w:cs="Times New Roman"/>
          <w:color w:val="000000"/>
          <w:sz w:val="23"/>
          <w:szCs w:val="23"/>
          <w:lang w:eastAsia="cs-CZ"/>
        </w:rPr>
      </w:pPr>
      <w:r w:rsidRPr="0029220E">
        <w:rPr>
          <w:rFonts w:ascii="Calibri" w:eastAsia="Times New Roman" w:hAnsi="Calibri" w:cs="Calibri"/>
          <w:color w:val="000000"/>
          <w:shd w:val="clear" w:color="auto" w:fill="FFFFFF"/>
          <w:lang w:eastAsia="cs-CZ"/>
        </w:rPr>
        <w:t> </w:t>
      </w:r>
    </w:p>
    <w:p w:rsidR="0029220E" w:rsidRPr="0029220E" w:rsidRDefault="0029220E" w:rsidP="0029220E">
      <w:pPr>
        <w:shd w:val="clear" w:color="auto" w:fill="FFFFFF"/>
        <w:spacing w:before="100" w:beforeAutospacing="1" w:after="100" w:afterAutospacing="1" w:line="240" w:lineRule="auto"/>
        <w:jc w:val="both"/>
        <w:rPr>
          <w:rFonts w:ascii="Open Sans" w:eastAsia="Times New Roman" w:hAnsi="Open Sans" w:cs="Times New Roman"/>
          <w:color w:val="000000"/>
          <w:sz w:val="23"/>
          <w:szCs w:val="23"/>
          <w:lang w:eastAsia="cs-CZ"/>
        </w:rPr>
      </w:pPr>
      <w:r w:rsidRPr="0029220E">
        <w:rPr>
          <w:rFonts w:ascii="Open Sans" w:eastAsia="Times New Roman" w:hAnsi="Open Sans" w:cs="Times New Roman"/>
          <w:color w:val="000000"/>
          <w:sz w:val="23"/>
          <w:szCs w:val="23"/>
          <w:lang w:eastAsia="cs-CZ"/>
        </w:rPr>
        <w:t> </w:t>
      </w:r>
    </w:p>
    <w:p w:rsidR="0029220E" w:rsidRPr="0029220E" w:rsidRDefault="0029220E" w:rsidP="0029220E">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29220E">
        <w:rPr>
          <w:rFonts w:ascii="Open Sans" w:eastAsia="Times New Roman" w:hAnsi="Open Sans" w:cs="Times New Roman"/>
          <w:color w:val="000000"/>
          <w:sz w:val="23"/>
          <w:szCs w:val="23"/>
          <w:lang w:eastAsia="cs-CZ"/>
        </w:rPr>
        <w:t> </w:t>
      </w: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Default="0029220E" w:rsidP="00610EE0">
      <w:pPr>
        <w:pStyle w:val="Default"/>
        <w:rPr>
          <w:rFonts w:ascii="Times New Roman" w:hAnsi="Times New Roman" w:cs="Times New Roman"/>
          <w:b/>
          <w:bCs/>
          <w:color w:val="FF0000"/>
          <w:u w:val="single"/>
        </w:rPr>
      </w:pPr>
    </w:p>
    <w:p w:rsidR="0029220E" w:rsidRPr="009F624E" w:rsidRDefault="0029220E" w:rsidP="00610EE0">
      <w:pPr>
        <w:pStyle w:val="Default"/>
        <w:rPr>
          <w:rFonts w:ascii="Times New Roman" w:hAnsi="Times New Roman" w:cs="Times New Roman"/>
          <w:b/>
          <w:bCs/>
          <w:color w:val="FF0000"/>
          <w:u w:val="single"/>
        </w:rPr>
      </w:pPr>
    </w:p>
    <w:p w:rsidR="00A0488D" w:rsidRPr="00A0488D" w:rsidRDefault="00A0488D" w:rsidP="00A0488D">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cs-CZ"/>
        </w:rPr>
      </w:pPr>
      <w:bookmarkStart w:id="0" w:name="_GoBack"/>
      <w:bookmarkEnd w:id="0"/>
      <w:r w:rsidRPr="00A0488D">
        <w:rPr>
          <w:rFonts w:ascii="Times New Roman" w:eastAsia="Times New Roman" w:hAnsi="Times New Roman" w:cs="Times New Roman"/>
          <w:color w:val="FF0000"/>
          <w:sz w:val="24"/>
          <w:szCs w:val="24"/>
          <w:lang w:eastAsia="cs-CZ"/>
        </w:rPr>
        <w:t> </w:t>
      </w:r>
    </w:p>
    <w:p w:rsidR="00610EE0" w:rsidRPr="00A0488D" w:rsidRDefault="00610EE0" w:rsidP="00610EE0">
      <w:pPr>
        <w:pStyle w:val="Default"/>
        <w:jc w:val="both"/>
        <w:rPr>
          <w:rFonts w:ascii="Times New Roman" w:hAnsi="Times New Roman" w:cs="Times New Roman"/>
        </w:rPr>
      </w:pPr>
    </w:p>
    <w:sectPr w:rsidR="00610EE0" w:rsidRPr="00A0488D" w:rsidSect="00814F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7F7E"/>
    <w:multiLevelType w:val="hybridMultilevel"/>
    <w:tmpl w:val="217271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8FC4C65"/>
    <w:multiLevelType w:val="hybridMultilevel"/>
    <w:tmpl w:val="FFF61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E0"/>
    <w:rsid w:val="000025F0"/>
    <w:rsid w:val="000B12BA"/>
    <w:rsid w:val="00165BF3"/>
    <w:rsid w:val="0029220E"/>
    <w:rsid w:val="003B3990"/>
    <w:rsid w:val="003D24EB"/>
    <w:rsid w:val="00480E90"/>
    <w:rsid w:val="005665B6"/>
    <w:rsid w:val="00610EE0"/>
    <w:rsid w:val="006D1035"/>
    <w:rsid w:val="00700688"/>
    <w:rsid w:val="00814FAE"/>
    <w:rsid w:val="00844975"/>
    <w:rsid w:val="008C6152"/>
    <w:rsid w:val="00950EE9"/>
    <w:rsid w:val="009C4F1D"/>
    <w:rsid w:val="009F624E"/>
    <w:rsid w:val="00A0488D"/>
    <w:rsid w:val="00A2129A"/>
    <w:rsid w:val="00A93329"/>
    <w:rsid w:val="00C05A7F"/>
    <w:rsid w:val="00DE31CC"/>
    <w:rsid w:val="00EB796B"/>
    <w:rsid w:val="00EE556C"/>
    <w:rsid w:val="00F03325"/>
    <w:rsid w:val="00F632C0"/>
    <w:rsid w:val="00FA3E1C"/>
    <w:rsid w:val="00FF2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7314"/>
  <w15:chartTrackingRefBased/>
  <w15:docId w15:val="{99E6B902-5431-431C-B25F-69CA2287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EE0"/>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10EE0"/>
    <w:rPr>
      <w:color w:val="0000FF"/>
      <w:u w:val="single"/>
    </w:rPr>
  </w:style>
  <w:style w:type="paragraph" w:customStyle="1" w:styleId="Default">
    <w:name w:val="Default"/>
    <w:rsid w:val="00610E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90583">
      <w:bodyDiv w:val="1"/>
      <w:marLeft w:val="0"/>
      <w:marRight w:val="0"/>
      <w:marTop w:val="0"/>
      <w:marBottom w:val="0"/>
      <w:divBdr>
        <w:top w:val="none" w:sz="0" w:space="0" w:color="auto"/>
        <w:left w:val="none" w:sz="0" w:space="0" w:color="auto"/>
        <w:bottom w:val="none" w:sz="0" w:space="0" w:color="auto"/>
        <w:right w:val="none" w:sz="0" w:space="0" w:color="auto"/>
      </w:divBdr>
    </w:div>
    <w:div w:id="1846433113">
      <w:bodyDiv w:val="1"/>
      <w:marLeft w:val="0"/>
      <w:marRight w:val="0"/>
      <w:marTop w:val="0"/>
      <w:marBottom w:val="0"/>
      <w:divBdr>
        <w:top w:val="none" w:sz="0" w:space="0" w:color="auto"/>
        <w:left w:val="none" w:sz="0" w:space="0" w:color="auto"/>
        <w:bottom w:val="none" w:sz="0" w:space="0" w:color="auto"/>
        <w:right w:val="none" w:sz="0" w:space="0" w:color="auto"/>
      </w:divBdr>
    </w:div>
    <w:div w:id="20130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vojanova.cz" TargetMode="External"/><Relationship Id="rId3" Type="http://schemas.openxmlformats.org/officeDocument/2006/relationships/settings" Target="settings.xml"/><Relationship Id="rId7" Type="http://schemas.openxmlformats.org/officeDocument/2006/relationships/hyperlink" Target="https://zapisms.usti-nad-labe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isms.usti.cz/" TargetMode="External"/><Relationship Id="rId5" Type="http://schemas.openxmlformats.org/officeDocument/2006/relationships/hyperlink" Target="https://zapisms.usti.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570</Words>
  <Characters>3367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 PC</dc:creator>
  <cp:keywords/>
  <dc:description/>
  <cp:lastModifiedBy>Správce PC</cp:lastModifiedBy>
  <cp:revision>27</cp:revision>
  <dcterms:created xsi:type="dcterms:W3CDTF">2021-05-10T08:56:00Z</dcterms:created>
  <dcterms:modified xsi:type="dcterms:W3CDTF">2026-02-18T09:54:00Z</dcterms:modified>
</cp:coreProperties>
</file>